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9DC" w:rsidRPr="00FD0CE6" w:rsidRDefault="000E39DC" w:rsidP="000E39DC">
      <w:pPr>
        <w:spacing w:line="256" w:lineRule="auto"/>
        <w:rPr>
          <w:rFonts w:ascii="Times New Roman" w:hAnsi="Times New Roman" w:cs="Times New Roman"/>
          <w:sz w:val="32"/>
          <w:szCs w:val="32"/>
        </w:rPr>
      </w:pPr>
      <w:r w:rsidRPr="00FD0CE6">
        <w:rPr>
          <w:rFonts w:ascii="Times New Roman" w:hAnsi="Times New Roman" w:cs="Times New Roman"/>
          <w:sz w:val="32"/>
          <w:szCs w:val="32"/>
        </w:rPr>
        <w:t>ГАРТ (Государственный архив Республики Татарстан)</w:t>
      </w:r>
    </w:p>
    <w:p w:rsidR="000E39DC" w:rsidRDefault="00FE0708" w:rsidP="000E39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Ф.3, оп.2, д.208а (всего стр.251</w:t>
      </w:r>
      <w:r w:rsidR="000E39DC">
        <w:rPr>
          <w:rFonts w:ascii="Times New Roman" w:hAnsi="Times New Roman" w:cs="Times New Roman"/>
          <w:sz w:val="32"/>
          <w:szCs w:val="32"/>
        </w:rPr>
        <w:t>)</w:t>
      </w:r>
    </w:p>
    <w:p w:rsidR="000E39DC" w:rsidRDefault="000E39DC" w:rsidP="000E39DC">
      <w:pPr>
        <w:spacing w:line="256" w:lineRule="auto"/>
        <w:rPr>
          <w:rFonts w:ascii="Times New Roman" w:hAnsi="Times New Roman" w:cs="Times New Roman"/>
          <w:sz w:val="32"/>
          <w:szCs w:val="32"/>
        </w:rPr>
      </w:pPr>
      <w:r w:rsidRPr="00FD0CE6">
        <w:rPr>
          <w:rFonts w:ascii="Times New Roman" w:hAnsi="Times New Roman" w:cs="Times New Roman"/>
          <w:sz w:val="32"/>
          <w:szCs w:val="32"/>
        </w:rPr>
        <w:t>Ревизские сказки о помещичьих крестьянах Казанской г</w:t>
      </w:r>
      <w:r>
        <w:rPr>
          <w:rFonts w:ascii="Times New Roman" w:hAnsi="Times New Roman" w:cs="Times New Roman"/>
          <w:sz w:val="32"/>
          <w:szCs w:val="32"/>
        </w:rPr>
        <w:t xml:space="preserve">убернии Спасского уезда за </w:t>
      </w:r>
      <w:r w:rsidRPr="007247B1">
        <w:rPr>
          <w:rFonts w:ascii="Times New Roman" w:hAnsi="Times New Roman" w:cs="Times New Roman"/>
          <w:b/>
          <w:sz w:val="32"/>
          <w:szCs w:val="32"/>
        </w:rPr>
        <w:t>1850 год</w:t>
      </w:r>
      <w:r w:rsidRPr="00FD0CE6">
        <w:rPr>
          <w:rFonts w:ascii="Times New Roman" w:hAnsi="Times New Roman" w:cs="Times New Roman"/>
          <w:sz w:val="32"/>
          <w:szCs w:val="32"/>
        </w:rPr>
        <w:t>:</w:t>
      </w:r>
    </w:p>
    <w:p w:rsidR="00CA392A" w:rsidRDefault="000E39DC" w:rsidP="000E39DC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2,</w:t>
      </w:r>
      <w:r w:rsidR="00CA392A" w:rsidRPr="000E39DC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село Воскресе</w:t>
      </w:r>
      <w:r w:rsidR="00183CEF" w:rsidRPr="000E39DC">
        <w:rPr>
          <w:rFonts w:ascii="Times New Roman" w:hAnsi="Times New Roman" w:cs="Times New Roman"/>
          <w:sz w:val="32"/>
          <w:szCs w:val="32"/>
        </w:rPr>
        <w:t>нское (</w:t>
      </w:r>
      <w:r w:rsidR="00183CEF" w:rsidRPr="007247B1">
        <w:rPr>
          <w:rFonts w:ascii="Times New Roman" w:hAnsi="Times New Roman" w:cs="Times New Roman"/>
          <w:b/>
          <w:sz w:val="32"/>
          <w:szCs w:val="32"/>
        </w:rPr>
        <w:t>Гусиха</w:t>
      </w:r>
      <w:r w:rsidR="00183CEF" w:rsidRPr="000E3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3CEF" w:rsidRPr="000E39DC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183CEF" w:rsidRPr="000E39DC">
        <w:rPr>
          <w:rFonts w:ascii="Times New Roman" w:hAnsi="Times New Roman" w:cs="Times New Roman"/>
          <w:sz w:val="32"/>
          <w:szCs w:val="32"/>
        </w:rPr>
        <w:t>). Помещика мал</w:t>
      </w:r>
      <w:r w:rsidR="00CA392A" w:rsidRPr="000E39DC">
        <w:rPr>
          <w:rFonts w:ascii="Times New Roman" w:hAnsi="Times New Roman" w:cs="Times New Roman"/>
          <w:sz w:val="32"/>
          <w:szCs w:val="32"/>
        </w:rPr>
        <w:t xml:space="preserve">олетнего сына князя коллежского асессора Якова Николаевича Болховского Ивана Яковлевича доставшееся ему </w:t>
      </w:r>
      <w:r>
        <w:rPr>
          <w:rFonts w:ascii="Times New Roman" w:hAnsi="Times New Roman" w:cs="Times New Roman"/>
          <w:sz w:val="32"/>
          <w:szCs w:val="32"/>
        </w:rPr>
        <w:t>по наследству после смерти отца;</w:t>
      </w:r>
    </w:p>
    <w:p w:rsidR="00CA392A" w:rsidRDefault="00CA392A" w:rsidP="000E39DC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 w:rsidRPr="000E39DC">
        <w:rPr>
          <w:rFonts w:ascii="Times New Roman" w:hAnsi="Times New Roman" w:cs="Times New Roman"/>
          <w:sz w:val="32"/>
          <w:szCs w:val="32"/>
        </w:rPr>
        <w:t>Стр.</w:t>
      </w:r>
      <w:r w:rsidR="000E39DC">
        <w:rPr>
          <w:rFonts w:ascii="Times New Roman" w:hAnsi="Times New Roman" w:cs="Times New Roman"/>
          <w:sz w:val="32"/>
          <w:szCs w:val="32"/>
        </w:rPr>
        <w:t xml:space="preserve"> 18,</w:t>
      </w:r>
      <w:r w:rsidR="007A089A" w:rsidRPr="000E39DC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сельцо </w:t>
      </w:r>
      <w:proofErr w:type="spellStart"/>
      <w:r w:rsidR="007A089A" w:rsidRPr="007247B1">
        <w:rPr>
          <w:rFonts w:ascii="Times New Roman" w:hAnsi="Times New Roman" w:cs="Times New Roman"/>
          <w:b/>
          <w:sz w:val="32"/>
          <w:szCs w:val="32"/>
        </w:rPr>
        <w:t>Бутлеровка</w:t>
      </w:r>
      <w:proofErr w:type="spellEnd"/>
      <w:r w:rsidR="007A089A" w:rsidRPr="000E39DC">
        <w:rPr>
          <w:rFonts w:ascii="Times New Roman" w:hAnsi="Times New Roman" w:cs="Times New Roman"/>
          <w:sz w:val="32"/>
          <w:szCs w:val="32"/>
        </w:rPr>
        <w:t xml:space="preserve"> дворя</w:t>
      </w:r>
      <w:r w:rsidR="000E39DC">
        <w:rPr>
          <w:rFonts w:ascii="Times New Roman" w:hAnsi="Times New Roman" w:cs="Times New Roman"/>
          <w:sz w:val="32"/>
          <w:szCs w:val="32"/>
        </w:rPr>
        <w:t>нина Кесаря Ивановича Бутлерова;</w:t>
      </w:r>
    </w:p>
    <w:p w:rsidR="007A089A" w:rsidRDefault="000E39DC" w:rsidP="007A089A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35,</w:t>
      </w:r>
      <w:r w:rsidR="007A089A" w:rsidRPr="000E39DC">
        <w:rPr>
          <w:rFonts w:ascii="Times New Roman" w:hAnsi="Times New Roman" w:cs="Times New Roman"/>
          <w:sz w:val="32"/>
          <w:szCs w:val="32"/>
        </w:rPr>
        <w:t xml:space="preserve"> Казанская губерния</w:t>
      </w:r>
      <w:r w:rsidR="00FE0708">
        <w:rPr>
          <w:rFonts w:ascii="Times New Roman" w:hAnsi="Times New Roman" w:cs="Times New Roman"/>
          <w:sz w:val="32"/>
          <w:szCs w:val="32"/>
        </w:rPr>
        <w:t xml:space="preserve">, Спасский уезд, дер. </w:t>
      </w:r>
      <w:r w:rsidR="00FE0708" w:rsidRPr="007247B1">
        <w:rPr>
          <w:rFonts w:ascii="Times New Roman" w:hAnsi="Times New Roman" w:cs="Times New Roman"/>
          <w:b/>
          <w:sz w:val="32"/>
          <w:szCs w:val="32"/>
        </w:rPr>
        <w:t>Челны</w:t>
      </w:r>
      <w:r w:rsidR="00FE0708">
        <w:rPr>
          <w:rFonts w:ascii="Times New Roman" w:hAnsi="Times New Roman" w:cs="Times New Roman"/>
          <w:sz w:val="32"/>
          <w:szCs w:val="32"/>
        </w:rPr>
        <w:t xml:space="preserve"> </w:t>
      </w:r>
      <w:r w:rsidR="007A089A" w:rsidRPr="000E39DC">
        <w:rPr>
          <w:rFonts w:ascii="Times New Roman" w:hAnsi="Times New Roman" w:cs="Times New Roman"/>
          <w:sz w:val="32"/>
          <w:szCs w:val="32"/>
        </w:rPr>
        <w:t>дворя</w:t>
      </w:r>
      <w:r>
        <w:rPr>
          <w:rFonts w:ascii="Times New Roman" w:hAnsi="Times New Roman" w:cs="Times New Roman"/>
          <w:sz w:val="32"/>
          <w:szCs w:val="32"/>
        </w:rPr>
        <w:t>нина Кесаря Ивановича Бутлерова;</w:t>
      </w:r>
    </w:p>
    <w:p w:rsidR="007A089A" w:rsidRDefault="000E39DC" w:rsidP="007A089A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40,</w:t>
      </w:r>
      <w:r w:rsidR="007A089A" w:rsidRPr="000E39DC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дер. </w:t>
      </w:r>
      <w:proofErr w:type="spellStart"/>
      <w:r w:rsidR="007A089A" w:rsidRPr="007247B1">
        <w:rPr>
          <w:rFonts w:ascii="Times New Roman" w:hAnsi="Times New Roman" w:cs="Times New Roman"/>
          <w:b/>
          <w:sz w:val="32"/>
          <w:szCs w:val="32"/>
        </w:rPr>
        <w:t>Бутлеровка</w:t>
      </w:r>
      <w:proofErr w:type="spellEnd"/>
      <w:r w:rsidR="007A089A" w:rsidRPr="000E39DC">
        <w:rPr>
          <w:rFonts w:ascii="Times New Roman" w:hAnsi="Times New Roman" w:cs="Times New Roman"/>
          <w:sz w:val="32"/>
          <w:szCs w:val="32"/>
        </w:rPr>
        <w:t xml:space="preserve"> помещика кандидата Казанского университета А</w:t>
      </w:r>
      <w:r>
        <w:rPr>
          <w:rFonts w:ascii="Times New Roman" w:hAnsi="Times New Roman" w:cs="Times New Roman"/>
          <w:sz w:val="32"/>
          <w:szCs w:val="32"/>
        </w:rPr>
        <w:t>лександра Михайловича Бутлерова;</w:t>
      </w:r>
    </w:p>
    <w:p w:rsidR="007A089A" w:rsidRDefault="000E39DC" w:rsidP="007A089A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51,</w:t>
      </w:r>
      <w:r w:rsidR="007A089A" w:rsidRPr="000E39DC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</w:t>
      </w:r>
      <w:r w:rsidR="007E7E35" w:rsidRPr="000E39DC">
        <w:rPr>
          <w:rFonts w:ascii="Times New Roman" w:hAnsi="Times New Roman" w:cs="Times New Roman"/>
          <w:sz w:val="32"/>
          <w:szCs w:val="32"/>
        </w:rPr>
        <w:t>село Воскресенское (</w:t>
      </w:r>
      <w:r w:rsidR="007E7E35" w:rsidRPr="007247B1">
        <w:rPr>
          <w:rFonts w:ascii="Times New Roman" w:hAnsi="Times New Roman" w:cs="Times New Roman"/>
          <w:b/>
          <w:sz w:val="32"/>
          <w:szCs w:val="32"/>
        </w:rPr>
        <w:t>Гусиха</w:t>
      </w:r>
      <w:r w:rsidR="007E7E35" w:rsidRPr="000E3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E7E35" w:rsidRPr="000E39DC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7E7E35" w:rsidRPr="000E39DC">
        <w:rPr>
          <w:rFonts w:ascii="Times New Roman" w:hAnsi="Times New Roman" w:cs="Times New Roman"/>
          <w:sz w:val="32"/>
          <w:szCs w:val="32"/>
        </w:rPr>
        <w:t xml:space="preserve">) помещика 14-го класса князя </w:t>
      </w:r>
      <w:r>
        <w:rPr>
          <w:rFonts w:ascii="Times New Roman" w:hAnsi="Times New Roman" w:cs="Times New Roman"/>
          <w:sz w:val="32"/>
          <w:szCs w:val="32"/>
        </w:rPr>
        <w:t>Василия Николаевича Болховского;</w:t>
      </w:r>
    </w:p>
    <w:p w:rsidR="007E7E35" w:rsidRDefault="000E39DC" w:rsidP="007E7E35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64,</w:t>
      </w:r>
      <w:r w:rsidR="007E7E35" w:rsidRPr="000E39DC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</w:t>
      </w:r>
      <w:r w:rsidR="00183CEF" w:rsidRPr="000E39DC">
        <w:rPr>
          <w:rFonts w:ascii="Times New Roman" w:hAnsi="Times New Roman" w:cs="Times New Roman"/>
          <w:sz w:val="32"/>
          <w:szCs w:val="32"/>
        </w:rPr>
        <w:t xml:space="preserve"> сельцо </w:t>
      </w:r>
      <w:r w:rsidR="00183CEF" w:rsidRPr="007247B1">
        <w:rPr>
          <w:rFonts w:ascii="Times New Roman" w:hAnsi="Times New Roman" w:cs="Times New Roman"/>
          <w:b/>
          <w:sz w:val="32"/>
          <w:szCs w:val="32"/>
        </w:rPr>
        <w:t>Алексеевка</w:t>
      </w:r>
      <w:r w:rsidR="00183CEF" w:rsidRPr="000E39DC">
        <w:rPr>
          <w:rFonts w:ascii="Times New Roman" w:hAnsi="Times New Roman" w:cs="Times New Roman"/>
          <w:sz w:val="32"/>
          <w:szCs w:val="32"/>
        </w:rPr>
        <w:t>. Помещика мал</w:t>
      </w:r>
      <w:r w:rsidR="007E7E35" w:rsidRPr="000E39DC">
        <w:rPr>
          <w:rFonts w:ascii="Times New Roman" w:hAnsi="Times New Roman" w:cs="Times New Roman"/>
          <w:sz w:val="32"/>
          <w:szCs w:val="32"/>
        </w:rPr>
        <w:t>олетнего сына князя коллежского асессора Якова Николаевича Болховского Ивана Яковлевича доставшееся ему по наследству</w:t>
      </w:r>
      <w:r>
        <w:rPr>
          <w:rFonts w:ascii="Times New Roman" w:hAnsi="Times New Roman" w:cs="Times New Roman"/>
          <w:sz w:val="32"/>
          <w:szCs w:val="32"/>
        </w:rPr>
        <w:t xml:space="preserve"> после смерти отца;</w:t>
      </w:r>
    </w:p>
    <w:p w:rsidR="007E7E35" w:rsidRDefault="000E39DC" w:rsidP="007E7E35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71,</w:t>
      </w:r>
      <w:r w:rsidR="007E7E35" w:rsidRPr="000E39DC">
        <w:rPr>
          <w:rFonts w:ascii="Times New Roman" w:hAnsi="Times New Roman" w:cs="Times New Roman"/>
          <w:sz w:val="32"/>
          <w:szCs w:val="32"/>
        </w:rPr>
        <w:t xml:space="preserve"> Казанская губерния, С</w:t>
      </w:r>
      <w:r w:rsidR="00924F58">
        <w:rPr>
          <w:rFonts w:ascii="Times New Roman" w:hAnsi="Times New Roman" w:cs="Times New Roman"/>
          <w:sz w:val="32"/>
          <w:szCs w:val="32"/>
        </w:rPr>
        <w:t xml:space="preserve">пасский уезд, сельцо </w:t>
      </w:r>
      <w:proofErr w:type="spellStart"/>
      <w:r w:rsidR="00924F58" w:rsidRPr="007247B1">
        <w:rPr>
          <w:rFonts w:ascii="Times New Roman" w:hAnsi="Times New Roman" w:cs="Times New Roman"/>
          <w:b/>
          <w:sz w:val="32"/>
          <w:szCs w:val="32"/>
        </w:rPr>
        <w:t>Хланеевка</w:t>
      </w:r>
      <w:proofErr w:type="spellEnd"/>
      <w:r w:rsidR="00924F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Болховского Ивана Яковлевича;</w:t>
      </w:r>
    </w:p>
    <w:p w:rsidR="007E7E35" w:rsidRDefault="000E39DC" w:rsidP="007E7E35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74,</w:t>
      </w:r>
      <w:r w:rsidR="007E7E35" w:rsidRPr="000E39DC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село Знаменское (</w:t>
      </w:r>
      <w:proofErr w:type="spellStart"/>
      <w:r w:rsidR="007E7E35" w:rsidRPr="007247B1">
        <w:rPr>
          <w:rFonts w:ascii="Times New Roman" w:hAnsi="Times New Roman" w:cs="Times New Roman"/>
          <w:b/>
          <w:sz w:val="32"/>
          <w:szCs w:val="32"/>
        </w:rPr>
        <w:t>Волосниковка</w:t>
      </w:r>
      <w:proofErr w:type="spellEnd"/>
      <w:r w:rsidR="007E7E35" w:rsidRPr="000E3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E7E35" w:rsidRPr="000E39DC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7E7E35" w:rsidRPr="000E39DC">
        <w:rPr>
          <w:rFonts w:ascii="Times New Roman" w:hAnsi="Times New Roman" w:cs="Times New Roman"/>
          <w:sz w:val="32"/>
          <w:szCs w:val="32"/>
        </w:rPr>
        <w:t xml:space="preserve">) помещицы дочери майора и кавалера </w:t>
      </w:r>
      <w:r w:rsidR="00212638" w:rsidRPr="000E39DC">
        <w:rPr>
          <w:rFonts w:ascii="Times New Roman" w:hAnsi="Times New Roman" w:cs="Times New Roman"/>
          <w:sz w:val="32"/>
          <w:szCs w:val="32"/>
        </w:rPr>
        <w:t xml:space="preserve">Ивана Ивановича Карачева по первому мужу титулярной советницы Головачевой, а по второму ставропольской купеческой жены Екатерины Ивановны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Буторовой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2877CA" w:rsidRDefault="000E39DC" w:rsidP="007E7E35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89,</w:t>
      </w:r>
      <w:r w:rsidR="002877CA" w:rsidRPr="000E39DC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</w:t>
      </w:r>
      <w:r w:rsidR="001A7629" w:rsidRPr="000E39DC">
        <w:rPr>
          <w:rFonts w:ascii="Times New Roman" w:hAnsi="Times New Roman" w:cs="Times New Roman"/>
          <w:sz w:val="32"/>
          <w:szCs w:val="32"/>
        </w:rPr>
        <w:t xml:space="preserve">село </w:t>
      </w:r>
      <w:proofErr w:type="spellStart"/>
      <w:r w:rsidR="001A7629" w:rsidRPr="007247B1">
        <w:rPr>
          <w:rFonts w:ascii="Times New Roman" w:hAnsi="Times New Roman" w:cs="Times New Roman"/>
          <w:b/>
          <w:sz w:val="32"/>
          <w:szCs w:val="32"/>
        </w:rPr>
        <w:t>Старосельское</w:t>
      </w:r>
      <w:proofErr w:type="spellEnd"/>
      <w:r w:rsidR="001A7629" w:rsidRPr="000E39DC">
        <w:rPr>
          <w:rFonts w:ascii="Times New Roman" w:hAnsi="Times New Roman" w:cs="Times New Roman"/>
          <w:sz w:val="32"/>
          <w:szCs w:val="32"/>
        </w:rPr>
        <w:t xml:space="preserve"> (</w:t>
      </w:r>
      <w:r w:rsidR="001A7629" w:rsidRPr="007247B1">
        <w:rPr>
          <w:rFonts w:ascii="Times New Roman" w:hAnsi="Times New Roman" w:cs="Times New Roman"/>
          <w:b/>
          <w:sz w:val="32"/>
          <w:szCs w:val="32"/>
        </w:rPr>
        <w:t xml:space="preserve">Слобода </w:t>
      </w:r>
      <w:proofErr w:type="spellStart"/>
      <w:r w:rsidR="001A7629" w:rsidRPr="007247B1">
        <w:rPr>
          <w:rFonts w:ascii="Times New Roman" w:hAnsi="Times New Roman" w:cs="Times New Roman"/>
          <w:b/>
          <w:sz w:val="32"/>
          <w:szCs w:val="32"/>
        </w:rPr>
        <w:t>Улюмская</w:t>
      </w:r>
      <w:proofErr w:type="spellEnd"/>
      <w:r w:rsidR="001A7629" w:rsidRPr="000E3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A7629" w:rsidRPr="000E39DC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1A7629" w:rsidRPr="000E39DC">
        <w:rPr>
          <w:rFonts w:ascii="Times New Roman" w:hAnsi="Times New Roman" w:cs="Times New Roman"/>
          <w:sz w:val="32"/>
          <w:szCs w:val="32"/>
        </w:rPr>
        <w:t xml:space="preserve">) помещика генерал-майора </w:t>
      </w:r>
      <w:r w:rsidR="005720D8" w:rsidRPr="000E39DC">
        <w:rPr>
          <w:rFonts w:ascii="Times New Roman" w:hAnsi="Times New Roman" w:cs="Times New Roman"/>
          <w:sz w:val="32"/>
          <w:szCs w:val="32"/>
        </w:rPr>
        <w:t>Николая Дмитриевича Булыгина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5720D8" w:rsidRDefault="001A7629" w:rsidP="005720D8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 w:rsidRPr="000E39DC">
        <w:rPr>
          <w:rFonts w:ascii="Times New Roman" w:hAnsi="Times New Roman" w:cs="Times New Roman"/>
          <w:sz w:val="32"/>
          <w:szCs w:val="32"/>
        </w:rPr>
        <w:lastRenderedPageBreak/>
        <w:t xml:space="preserve">Стр. </w:t>
      </w:r>
      <w:r w:rsidR="000E39DC">
        <w:rPr>
          <w:rFonts w:ascii="Times New Roman" w:hAnsi="Times New Roman" w:cs="Times New Roman"/>
          <w:sz w:val="32"/>
          <w:szCs w:val="32"/>
        </w:rPr>
        <w:t>110,</w:t>
      </w:r>
      <w:r w:rsidR="005720D8" w:rsidRPr="000E39DC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сельцо </w:t>
      </w:r>
      <w:r w:rsidR="005720D8" w:rsidRPr="007247B1">
        <w:rPr>
          <w:rFonts w:ascii="Times New Roman" w:hAnsi="Times New Roman" w:cs="Times New Roman"/>
          <w:b/>
          <w:sz w:val="32"/>
          <w:szCs w:val="32"/>
        </w:rPr>
        <w:t>Языково</w:t>
      </w:r>
      <w:r w:rsidR="005720D8" w:rsidRPr="000E39DC">
        <w:rPr>
          <w:rFonts w:ascii="Times New Roman" w:hAnsi="Times New Roman" w:cs="Times New Roman"/>
          <w:sz w:val="32"/>
          <w:szCs w:val="32"/>
        </w:rPr>
        <w:t xml:space="preserve"> помещика генерал-майо</w:t>
      </w:r>
      <w:r w:rsidR="000E39DC">
        <w:rPr>
          <w:rFonts w:ascii="Times New Roman" w:hAnsi="Times New Roman" w:cs="Times New Roman"/>
          <w:sz w:val="32"/>
          <w:szCs w:val="32"/>
        </w:rPr>
        <w:t>ра Николая Дмитриевича Булыгина;</w:t>
      </w:r>
    </w:p>
    <w:p w:rsidR="001A7629" w:rsidRDefault="005720D8" w:rsidP="007E7E35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 w:rsidRPr="000E39DC">
        <w:rPr>
          <w:rFonts w:ascii="Times New Roman" w:hAnsi="Times New Roman" w:cs="Times New Roman"/>
          <w:sz w:val="32"/>
          <w:szCs w:val="32"/>
        </w:rPr>
        <w:t xml:space="preserve">Стр. </w:t>
      </w:r>
      <w:r w:rsidR="000E39DC">
        <w:rPr>
          <w:rFonts w:ascii="Times New Roman" w:hAnsi="Times New Roman" w:cs="Times New Roman"/>
          <w:sz w:val="32"/>
          <w:szCs w:val="32"/>
        </w:rPr>
        <w:t>127,</w:t>
      </w:r>
      <w:r w:rsidR="00657A33" w:rsidRPr="000E39DC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</w:t>
      </w:r>
      <w:r w:rsidR="00657A33" w:rsidRPr="007247B1">
        <w:rPr>
          <w:rFonts w:ascii="Times New Roman" w:hAnsi="Times New Roman" w:cs="Times New Roman"/>
          <w:b/>
          <w:sz w:val="32"/>
          <w:szCs w:val="32"/>
        </w:rPr>
        <w:t>Калиновка</w:t>
      </w:r>
      <w:r w:rsidR="00657A33" w:rsidRPr="000E39DC">
        <w:rPr>
          <w:rFonts w:ascii="Times New Roman" w:hAnsi="Times New Roman" w:cs="Times New Roman"/>
          <w:sz w:val="32"/>
          <w:szCs w:val="32"/>
        </w:rPr>
        <w:t xml:space="preserve"> (</w:t>
      </w:r>
      <w:r w:rsidR="00657A33" w:rsidRPr="007247B1">
        <w:rPr>
          <w:rFonts w:ascii="Times New Roman" w:hAnsi="Times New Roman" w:cs="Times New Roman"/>
          <w:b/>
          <w:sz w:val="32"/>
          <w:szCs w:val="32"/>
        </w:rPr>
        <w:t>Дмитриевка</w:t>
      </w:r>
      <w:r w:rsidR="00657A33" w:rsidRPr="000E3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57A33" w:rsidRPr="000E39DC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657A33" w:rsidRPr="000E39DC">
        <w:rPr>
          <w:rFonts w:ascii="Times New Roman" w:hAnsi="Times New Roman" w:cs="Times New Roman"/>
          <w:sz w:val="32"/>
          <w:szCs w:val="32"/>
        </w:rPr>
        <w:t>) помещика генерал-майо</w:t>
      </w:r>
      <w:r w:rsidR="000E39DC">
        <w:rPr>
          <w:rFonts w:ascii="Times New Roman" w:hAnsi="Times New Roman" w:cs="Times New Roman"/>
          <w:sz w:val="32"/>
          <w:szCs w:val="32"/>
        </w:rPr>
        <w:t>ра Николая Дмитриевича Булыгина;</w:t>
      </w:r>
    </w:p>
    <w:p w:rsidR="00657A33" w:rsidRDefault="00657A33" w:rsidP="007E7E35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 w:rsidRPr="000E39DC">
        <w:rPr>
          <w:rFonts w:ascii="Times New Roman" w:hAnsi="Times New Roman" w:cs="Times New Roman"/>
          <w:sz w:val="32"/>
          <w:szCs w:val="32"/>
        </w:rPr>
        <w:t xml:space="preserve">Стр. 132. Казанская губерния, Спасский уезд, дер. </w:t>
      </w:r>
      <w:proofErr w:type="spellStart"/>
      <w:r w:rsidRPr="007247B1">
        <w:rPr>
          <w:rFonts w:ascii="Times New Roman" w:hAnsi="Times New Roman" w:cs="Times New Roman"/>
          <w:b/>
          <w:sz w:val="32"/>
          <w:szCs w:val="32"/>
        </w:rPr>
        <w:t>Ахметьево</w:t>
      </w:r>
      <w:proofErr w:type="spellEnd"/>
      <w:r w:rsidRPr="000E39DC">
        <w:rPr>
          <w:rFonts w:ascii="Times New Roman" w:hAnsi="Times New Roman" w:cs="Times New Roman"/>
          <w:sz w:val="32"/>
          <w:szCs w:val="32"/>
        </w:rPr>
        <w:t xml:space="preserve"> помещицы, дочери действительного статского советника Михаила Васил</w:t>
      </w:r>
      <w:r w:rsidR="000E39DC">
        <w:rPr>
          <w:rFonts w:ascii="Times New Roman" w:hAnsi="Times New Roman" w:cs="Times New Roman"/>
          <w:sz w:val="32"/>
          <w:szCs w:val="32"/>
        </w:rPr>
        <w:t>ьевича Бакунина Анны Михайловны;</w:t>
      </w:r>
    </w:p>
    <w:p w:rsidR="000E39DC" w:rsidRDefault="000E39DC" w:rsidP="007E7E35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153,</w:t>
      </w:r>
      <w:r w:rsidR="00657A33" w:rsidRPr="000E39DC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</w:t>
      </w:r>
      <w:r w:rsidR="001D1AF1" w:rsidRPr="000E39DC">
        <w:rPr>
          <w:rFonts w:ascii="Times New Roman" w:hAnsi="Times New Roman" w:cs="Times New Roman"/>
          <w:sz w:val="32"/>
          <w:szCs w:val="32"/>
        </w:rPr>
        <w:t xml:space="preserve"> сельцо </w:t>
      </w:r>
      <w:proofErr w:type="spellStart"/>
      <w:r w:rsidR="001D1AF1" w:rsidRPr="007247B1">
        <w:rPr>
          <w:rFonts w:ascii="Times New Roman" w:hAnsi="Times New Roman" w:cs="Times New Roman"/>
          <w:b/>
          <w:sz w:val="32"/>
          <w:szCs w:val="32"/>
        </w:rPr>
        <w:t>Балымер</w:t>
      </w:r>
      <w:proofErr w:type="spellEnd"/>
      <w:r w:rsidR="00657A33" w:rsidRPr="000E39DC">
        <w:rPr>
          <w:rFonts w:ascii="Times New Roman" w:hAnsi="Times New Roman" w:cs="Times New Roman"/>
          <w:sz w:val="32"/>
          <w:szCs w:val="32"/>
        </w:rPr>
        <w:t xml:space="preserve"> помещика, отставного артиллерии полковника князя </w:t>
      </w:r>
      <w:r>
        <w:rPr>
          <w:rFonts w:ascii="Times New Roman" w:hAnsi="Times New Roman" w:cs="Times New Roman"/>
          <w:sz w:val="32"/>
          <w:szCs w:val="32"/>
        </w:rPr>
        <w:t xml:space="preserve">Петра Семёновича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Баратаева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0E39DC" w:rsidRDefault="001D1AF1" w:rsidP="001D1AF1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 w:rsidRPr="000E39DC">
        <w:rPr>
          <w:rFonts w:ascii="Times New Roman" w:hAnsi="Times New Roman" w:cs="Times New Roman"/>
          <w:sz w:val="32"/>
          <w:szCs w:val="32"/>
        </w:rPr>
        <w:t xml:space="preserve"> </w:t>
      </w:r>
      <w:r w:rsidR="000E39DC">
        <w:rPr>
          <w:rFonts w:ascii="Times New Roman" w:hAnsi="Times New Roman" w:cs="Times New Roman"/>
          <w:sz w:val="32"/>
          <w:szCs w:val="32"/>
        </w:rPr>
        <w:t>Стр. 176,</w:t>
      </w:r>
      <w:r w:rsidRPr="000E39DC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дер. </w:t>
      </w:r>
      <w:proofErr w:type="spellStart"/>
      <w:r w:rsidRPr="007247B1">
        <w:rPr>
          <w:rFonts w:ascii="Times New Roman" w:hAnsi="Times New Roman" w:cs="Times New Roman"/>
          <w:b/>
          <w:sz w:val="32"/>
          <w:szCs w:val="32"/>
        </w:rPr>
        <w:t>Столбуновка</w:t>
      </w:r>
      <w:proofErr w:type="spellEnd"/>
      <w:r w:rsidRPr="000E39DC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247B1">
        <w:rPr>
          <w:rFonts w:ascii="Times New Roman" w:hAnsi="Times New Roman" w:cs="Times New Roman"/>
          <w:b/>
          <w:sz w:val="32"/>
          <w:szCs w:val="32"/>
        </w:rPr>
        <w:t>Арчиловка</w:t>
      </w:r>
      <w:proofErr w:type="spellEnd"/>
      <w:r w:rsidRPr="000E3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39DC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Pr="000E39DC">
        <w:rPr>
          <w:rFonts w:ascii="Times New Roman" w:hAnsi="Times New Roman" w:cs="Times New Roman"/>
          <w:sz w:val="32"/>
          <w:szCs w:val="32"/>
        </w:rPr>
        <w:t>) помещика, отставного артиллерии полковника к</w:t>
      </w:r>
      <w:r w:rsidR="000E39DC">
        <w:rPr>
          <w:rFonts w:ascii="Times New Roman" w:hAnsi="Times New Roman" w:cs="Times New Roman"/>
          <w:sz w:val="32"/>
          <w:szCs w:val="32"/>
        </w:rPr>
        <w:t xml:space="preserve">нязя Петра Семёновича </w:t>
      </w:r>
      <w:proofErr w:type="spellStart"/>
      <w:r w:rsidR="000E39DC">
        <w:rPr>
          <w:rFonts w:ascii="Times New Roman" w:hAnsi="Times New Roman" w:cs="Times New Roman"/>
          <w:sz w:val="32"/>
          <w:szCs w:val="32"/>
        </w:rPr>
        <w:t>Баратаева</w:t>
      </w:r>
      <w:proofErr w:type="spellEnd"/>
      <w:r w:rsidR="000E39DC">
        <w:rPr>
          <w:rFonts w:ascii="Times New Roman" w:hAnsi="Times New Roman" w:cs="Times New Roman"/>
          <w:sz w:val="32"/>
          <w:szCs w:val="32"/>
        </w:rPr>
        <w:t>;</w:t>
      </w:r>
    </w:p>
    <w:p w:rsidR="001D1AF1" w:rsidRDefault="001D1AF1" w:rsidP="007E7E35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 w:rsidRPr="000E39DC">
        <w:rPr>
          <w:rFonts w:ascii="Times New Roman" w:hAnsi="Times New Roman" w:cs="Times New Roman"/>
          <w:sz w:val="32"/>
          <w:szCs w:val="32"/>
        </w:rPr>
        <w:t xml:space="preserve"> </w:t>
      </w:r>
      <w:r w:rsidR="000E39DC">
        <w:rPr>
          <w:rFonts w:ascii="Times New Roman" w:hAnsi="Times New Roman" w:cs="Times New Roman"/>
          <w:sz w:val="32"/>
          <w:szCs w:val="32"/>
        </w:rPr>
        <w:t>Стр. 189,</w:t>
      </w:r>
      <w:r w:rsidRPr="000E39DC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сельцо </w:t>
      </w:r>
      <w:proofErr w:type="spellStart"/>
      <w:r w:rsidRPr="007247B1">
        <w:rPr>
          <w:rFonts w:ascii="Times New Roman" w:hAnsi="Times New Roman" w:cs="Times New Roman"/>
          <w:b/>
          <w:sz w:val="32"/>
          <w:szCs w:val="32"/>
        </w:rPr>
        <w:t>Болховка</w:t>
      </w:r>
      <w:proofErr w:type="spellEnd"/>
      <w:r w:rsidRPr="000E39DC">
        <w:rPr>
          <w:rFonts w:ascii="Times New Roman" w:hAnsi="Times New Roman" w:cs="Times New Roman"/>
          <w:sz w:val="32"/>
          <w:szCs w:val="32"/>
        </w:rPr>
        <w:t xml:space="preserve"> </w:t>
      </w:r>
      <w:r w:rsidR="00441B11" w:rsidRPr="000E39DC">
        <w:rPr>
          <w:rFonts w:ascii="Times New Roman" w:hAnsi="Times New Roman" w:cs="Times New Roman"/>
          <w:sz w:val="32"/>
          <w:szCs w:val="32"/>
        </w:rPr>
        <w:t>принадлежащее коллежскому регистратору князю Николая Яковлевичу Болховскому, доставшееся ему после смерти отц</w:t>
      </w:r>
      <w:r w:rsidR="000E39DC">
        <w:rPr>
          <w:rFonts w:ascii="Times New Roman" w:hAnsi="Times New Roman" w:cs="Times New Roman"/>
          <w:sz w:val="32"/>
          <w:szCs w:val="32"/>
        </w:rPr>
        <w:t>а Якова Николаевича Болховского;</w:t>
      </w:r>
    </w:p>
    <w:p w:rsidR="00441B11" w:rsidRDefault="000E39DC" w:rsidP="007E7E35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212,</w:t>
      </w:r>
      <w:r w:rsidR="00441B11" w:rsidRPr="000E39DC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сельцо </w:t>
      </w:r>
      <w:proofErr w:type="spellStart"/>
      <w:r w:rsidR="00441B11" w:rsidRPr="007247B1">
        <w:rPr>
          <w:rFonts w:ascii="Times New Roman" w:hAnsi="Times New Roman" w:cs="Times New Roman"/>
          <w:b/>
          <w:sz w:val="32"/>
          <w:szCs w:val="32"/>
        </w:rPr>
        <w:t>Ковяково</w:t>
      </w:r>
      <w:proofErr w:type="spellEnd"/>
      <w:r w:rsidR="00441B11" w:rsidRPr="000E39DC">
        <w:rPr>
          <w:rFonts w:ascii="Times New Roman" w:hAnsi="Times New Roman" w:cs="Times New Roman"/>
          <w:sz w:val="32"/>
          <w:szCs w:val="32"/>
        </w:rPr>
        <w:t xml:space="preserve"> </w:t>
      </w:r>
      <w:r w:rsidR="00091AEB" w:rsidRPr="000E39DC">
        <w:rPr>
          <w:rFonts w:ascii="Times New Roman" w:hAnsi="Times New Roman" w:cs="Times New Roman"/>
          <w:sz w:val="32"/>
          <w:szCs w:val="32"/>
        </w:rPr>
        <w:t xml:space="preserve">наследников </w:t>
      </w:r>
      <w:r w:rsidR="00441B11" w:rsidRPr="000E39DC">
        <w:rPr>
          <w:rFonts w:ascii="Times New Roman" w:hAnsi="Times New Roman" w:cs="Times New Roman"/>
          <w:sz w:val="32"/>
          <w:szCs w:val="32"/>
        </w:rPr>
        <w:t>умершего действительного статского советника</w:t>
      </w:r>
      <w:r w:rsidR="00CB6E89">
        <w:rPr>
          <w:rFonts w:ascii="Times New Roman" w:hAnsi="Times New Roman" w:cs="Times New Roman"/>
          <w:sz w:val="32"/>
          <w:szCs w:val="32"/>
        </w:rPr>
        <w:t>,</w:t>
      </w:r>
      <w:r w:rsidR="00441B11" w:rsidRPr="000E39DC">
        <w:rPr>
          <w:rFonts w:ascii="Times New Roman" w:hAnsi="Times New Roman" w:cs="Times New Roman"/>
          <w:sz w:val="32"/>
          <w:szCs w:val="32"/>
        </w:rPr>
        <w:t xml:space="preserve"> камергера Дмитрия</w:t>
      </w:r>
      <w:r w:rsidR="00CB6E89">
        <w:rPr>
          <w:rFonts w:ascii="Times New Roman" w:hAnsi="Times New Roman" w:cs="Times New Roman"/>
          <w:sz w:val="32"/>
          <w:szCs w:val="32"/>
        </w:rPr>
        <w:t xml:space="preserve"> Евлампиевых Башмакова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F554A1" w:rsidRPr="000E39DC" w:rsidRDefault="00F554A1" w:rsidP="007E7E35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 w:rsidRPr="000E39DC">
        <w:rPr>
          <w:rFonts w:ascii="Times New Roman" w:hAnsi="Times New Roman" w:cs="Times New Roman"/>
          <w:sz w:val="32"/>
          <w:szCs w:val="32"/>
        </w:rPr>
        <w:t xml:space="preserve">Стр. 243. Казанская губерния, Спасский уезд, село </w:t>
      </w:r>
      <w:bookmarkStart w:id="0" w:name="_GoBack"/>
      <w:proofErr w:type="spellStart"/>
      <w:r w:rsidRPr="007247B1">
        <w:rPr>
          <w:rFonts w:ascii="Times New Roman" w:hAnsi="Times New Roman" w:cs="Times New Roman"/>
          <w:b/>
          <w:sz w:val="32"/>
          <w:szCs w:val="32"/>
        </w:rPr>
        <w:t>Жердяевка</w:t>
      </w:r>
      <w:bookmarkEnd w:id="0"/>
      <w:proofErr w:type="spellEnd"/>
      <w:r w:rsidRPr="000E39DC">
        <w:rPr>
          <w:rFonts w:ascii="Times New Roman" w:hAnsi="Times New Roman" w:cs="Times New Roman"/>
          <w:sz w:val="32"/>
          <w:szCs w:val="32"/>
        </w:rPr>
        <w:t xml:space="preserve"> помещицы коллежской регистраторши Елизаветы Александровны Аристовой.</w:t>
      </w:r>
    </w:p>
    <w:p w:rsidR="007E7E35" w:rsidRDefault="007E7E35" w:rsidP="007A089A">
      <w:pPr>
        <w:rPr>
          <w:rFonts w:ascii="Times New Roman" w:hAnsi="Times New Roman" w:cs="Times New Roman"/>
          <w:sz w:val="32"/>
          <w:szCs w:val="32"/>
        </w:rPr>
      </w:pPr>
    </w:p>
    <w:p w:rsidR="007A089A" w:rsidRDefault="007A089A" w:rsidP="007A089A">
      <w:pPr>
        <w:rPr>
          <w:rFonts w:ascii="Times New Roman" w:hAnsi="Times New Roman" w:cs="Times New Roman"/>
          <w:sz w:val="32"/>
          <w:szCs w:val="32"/>
        </w:rPr>
      </w:pPr>
    </w:p>
    <w:p w:rsidR="007A089A" w:rsidRPr="00CA392A" w:rsidRDefault="007A089A">
      <w:pPr>
        <w:rPr>
          <w:rFonts w:ascii="Times New Roman" w:hAnsi="Times New Roman" w:cs="Times New Roman"/>
          <w:sz w:val="32"/>
          <w:szCs w:val="32"/>
        </w:rPr>
      </w:pPr>
    </w:p>
    <w:sectPr w:rsidR="007A089A" w:rsidRPr="00CA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C5A7E"/>
    <w:multiLevelType w:val="hybridMultilevel"/>
    <w:tmpl w:val="3EFE0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2A"/>
    <w:rsid w:val="00091AEB"/>
    <w:rsid w:val="000E39DC"/>
    <w:rsid w:val="00183CEF"/>
    <w:rsid w:val="001A7629"/>
    <w:rsid w:val="001D1AF1"/>
    <w:rsid w:val="00212638"/>
    <w:rsid w:val="002877CA"/>
    <w:rsid w:val="00441B11"/>
    <w:rsid w:val="005720D8"/>
    <w:rsid w:val="00657A33"/>
    <w:rsid w:val="007247B1"/>
    <w:rsid w:val="007A089A"/>
    <w:rsid w:val="007E7E35"/>
    <w:rsid w:val="00924F58"/>
    <w:rsid w:val="00AC3D48"/>
    <w:rsid w:val="00CA392A"/>
    <w:rsid w:val="00CB6E89"/>
    <w:rsid w:val="00E70C99"/>
    <w:rsid w:val="00F554A1"/>
    <w:rsid w:val="00F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C4056-45C9-4655-A9D2-ECFC6871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2021-04-18T05:57:00Z</dcterms:created>
  <dcterms:modified xsi:type="dcterms:W3CDTF">2021-06-07T11:58:00Z</dcterms:modified>
</cp:coreProperties>
</file>